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附件1</w:t>
      </w:r>
    </w:p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国家中医药管理局</w:t>
      </w:r>
      <w:r>
        <w:rPr>
          <w:rFonts w:eastAsia="方正小标宋简体"/>
          <w:bCs/>
          <w:color w:val="000000"/>
          <w:sz w:val="40"/>
          <w:szCs w:val="44"/>
        </w:rPr>
        <w:t>202</w:t>
      </w:r>
      <w:r>
        <w:rPr>
          <w:rFonts w:hint="eastAsia" w:eastAsia="方正小标宋简体"/>
          <w:bCs/>
          <w:color w:val="000000"/>
          <w:sz w:val="40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年度公开遴选公务员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进入面试人员名单</w:t>
      </w:r>
    </w:p>
    <w:p>
      <w:pPr>
        <w:widowControl/>
        <w:autoSpaceDN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（按照考生准考证号排序）</w:t>
      </w:r>
    </w:p>
    <w:tbl>
      <w:tblPr>
        <w:tblStyle w:val="6"/>
        <w:tblW w:w="8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1479"/>
        <w:gridCol w:w="1159"/>
        <w:gridCol w:w="2130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RANGE!B4:F45"/>
            <w:r>
              <w:rPr>
                <w:rFonts w:eastAsia="黑体"/>
                <w:kern w:val="0"/>
                <w:sz w:val="24"/>
                <w:szCs w:val="24"/>
              </w:rPr>
              <w:t>职位</w:t>
            </w:r>
            <w:bookmarkEnd w:id="0"/>
            <w:r>
              <w:rPr>
                <w:rFonts w:eastAsia="黑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进入面试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机关党委办公室</w:t>
            </w:r>
            <w:r>
              <w:rPr>
                <w:rFonts w:eastAsia="仿宋_GB2312"/>
                <w:sz w:val="24"/>
                <w:szCs w:val="24"/>
              </w:rPr>
              <w:t>一级主任科员及以下职位（</w:t>
            </w:r>
            <w:r>
              <w:rPr>
                <w:rFonts w:hint="eastAsia" w:eastAsia="仿宋_GB2312"/>
                <w:sz w:val="24"/>
                <w:szCs w:val="24"/>
              </w:rPr>
              <w:t>0107001001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婷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164214500100911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李昕潼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164221500101804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孙乐增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164234500100929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张新宇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164237500202027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164241500102803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br w:type="page"/>
      </w:r>
    </w:p>
    <w:p>
      <w:pPr>
        <w:spacing w:line="60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×××确认参加国家中医药管理局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eastAsia="方正小标宋简体"/>
          <w:color w:val="000000"/>
          <w:spacing w:val="8"/>
          <w:sz w:val="44"/>
          <w:szCs w:val="44"/>
        </w:rPr>
        <w:t>202</w:t>
      </w:r>
      <w:r>
        <w:rPr>
          <w:rFonts w:hint="eastAsia" w:eastAsia="方正小标宋简体"/>
          <w:color w:val="000000"/>
          <w:spacing w:val="8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年度公开遴选公务员面试</w:t>
      </w:r>
    </w:p>
    <w:p>
      <w:pPr>
        <w:spacing w:line="60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国家中医药管理局人事教育司：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本人×××，身份证号码：××××××××，公共科目笔试成绩：××，报考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机关党委办公室</w:t>
      </w:r>
      <w:r>
        <w:rPr>
          <w:rFonts w:hint="eastAsia" w:eastAsia="仿宋_GB2312" w:cs="宋体"/>
          <w:kern w:val="0"/>
          <w:sz w:val="32"/>
          <w:szCs w:val="32"/>
        </w:rPr>
        <w:t>一级主任科员及以下职位（职位代码：0107001001），已进入该职位面试名单。我能够按照规定的时间和要求参加面试。</w:t>
      </w:r>
    </w:p>
    <w:p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1920" w:firstLineChars="6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签名（考生本人手写）：  </w:t>
      </w:r>
    </w:p>
    <w:p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手机号码：</w:t>
      </w:r>
    </w:p>
    <w:p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overflowPunct w:val="0"/>
        <w:spacing w:line="60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附件3</w:t>
      </w:r>
    </w:p>
    <w:p>
      <w:pPr>
        <w:overflowPunct w:val="0"/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fldChar w:fldCharType="end"/>
      </w:r>
    </w:p>
    <w:p>
      <w:pPr>
        <w:overflowPunct w:val="0"/>
        <w:spacing w:line="60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国家中医药管理局人事教育司：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本人×××，身份证号码：××××××××，报考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机关党委办公室</w:t>
      </w:r>
      <w:r>
        <w:rPr>
          <w:rFonts w:hint="eastAsia" w:eastAsia="仿宋_GB2312" w:cs="宋体"/>
          <w:kern w:val="0"/>
          <w:sz w:val="32"/>
          <w:szCs w:val="32"/>
        </w:rPr>
        <w:t>一级主任科员及以下职位（职位代码：010700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eastAsia="仿宋_GB2312" w:cs="宋体"/>
          <w:kern w:val="0"/>
          <w:sz w:val="32"/>
          <w:szCs w:val="32"/>
        </w:rPr>
        <w:t>001），已进入该职位面试名单。现因个人原因，自愿放弃参加面试，特此声明。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overflowPunct w:val="0"/>
        <w:adjustRightInd w:val="0"/>
        <w:snapToGrid w:val="0"/>
        <w:spacing w:line="600" w:lineRule="exact"/>
        <w:ind w:firstLine="2240" w:firstLineChars="7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签名（考生本人手写）：  </w:t>
      </w:r>
    </w:p>
    <w:p>
      <w:pPr>
        <w:widowControl/>
        <w:overflowPunct w:val="0"/>
        <w:adjustRightInd w:val="0"/>
        <w:snapToGrid w:val="0"/>
        <w:spacing w:line="600" w:lineRule="exact"/>
        <w:ind w:firstLine="4160" w:firstLineChars="13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手机号码：</w:t>
      </w:r>
    </w:p>
    <w:p>
      <w:pPr>
        <w:widowControl/>
        <w:overflowPunct w:val="0"/>
        <w:adjustRightInd w:val="0"/>
        <w:snapToGrid w:val="0"/>
        <w:spacing w:line="60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身份证正反面复印件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粘贴处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10B0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6ED8"/>
    <w:rsid w:val="00913743"/>
    <w:rsid w:val="00916399"/>
    <w:rsid w:val="0095626A"/>
    <w:rsid w:val="00963C02"/>
    <w:rsid w:val="0096577F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1186384C"/>
    <w:rsid w:val="16697BD2"/>
    <w:rsid w:val="1759990F"/>
    <w:rsid w:val="198432E8"/>
    <w:rsid w:val="1B4F4EDD"/>
    <w:rsid w:val="1BFE5D90"/>
    <w:rsid w:val="1BFE9F82"/>
    <w:rsid w:val="1C687BA8"/>
    <w:rsid w:val="1CF7295B"/>
    <w:rsid w:val="1DA2662B"/>
    <w:rsid w:val="1F435D57"/>
    <w:rsid w:val="20F85964"/>
    <w:rsid w:val="2270048D"/>
    <w:rsid w:val="23939AF5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7FFF581"/>
    <w:rsid w:val="687142E8"/>
    <w:rsid w:val="69F3315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991116"/>
    <w:rsid w:val="75F766A8"/>
    <w:rsid w:val="760E5F3E"/>
    <w:rsid w:val="777B6B8D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EFFFDC0E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AEF9C37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字符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3</Pages>
  <Words>438</Words>
  <Characters>277</Characters>
  <Lines>2</Lines>
  <Paragraphs>1</Paragraphs>
  <TotalTime>11</TotalTime>
  <ScaleCrop>false</ScaleCrop>
  <LinksUpToDate>false</LinksUpToDate>
  <CharactersWithSpaces>714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2021-02-06T14:14:00Z</dcterms:created>
  <dc:creator>微软中国</dc:creator>
  <cp:lastModifiedBy>ZYY</cp:lastModifiedBy>
  <cp:lastPrinted>2025-02-14T10:31:14Z</cp:lastPrinted>
  <dcterms:modified xsi:type="dcterms:W3CDTF">2025-02-14T10:41:19Z</dcterms:modified>
  <dc:title>人力资源和社会保障部机关2015年录用公务员面试公告</dc:title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