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0A5C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四川出入境边防检查总站</w:t>
      </w:r>
    </w:p>
    <w:p w14:paraId="19B8DE0B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 w14:paraId="2FD1B66F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方正小标宋简体" w:cs="Times New Roman"/>
          <w:kern w:val="0"/>
          <w:sz w:val="32"/>
          <w:szCs w:val="44"/>
        </w:rPr>
      </w:pPr>
    </w:p>
    <w:p w14:paraId="5CF8FA36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eastAsia="zh-CN"/>
        </w:rPr>
        <w:t>陈泓名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人（名单见附件）为四川出入境边防检查总站拟录用公务员，现予以公示。公示期间如有问题，请向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四川出入境边防检查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总站政治处反映。</w:t>
      </w:r>
    </w:p>
    <w:p w14:paraId="6916AF3F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日</w:t>
      </w:r>
      <w:r>
        <w:rPr>
          <w:rFonts w:ascii="Times New Roman" w:hAnsi="Times New Roman" w:eastAsia="仿宋" w:cs="Times New Roman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13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20"/>
        </w:rPr>
        <w:t>日（5个工作日）</w:t>
      </w:r>
    </w:p>
    <w:p w14:paraId="31FB8263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监督电话：028-86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303239</w:t>
      </w:r>
    </w:p>
    <w:p w14:paraId="0F8AB178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四川省成都市高新区新园南二路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</w:p>
    <w:p w14:paraId="1C7F30AA">
      <w:pPr>
        <w:widowControl/>
        <w:spacing w:line="560" w:lineRule="exact"/>
        <w:ind w:left="2238" w:leftChars="304" w:hanging="1600" w:hangingChars="500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邮政编码：610041</w:t>
      </w:r>
    </w:p>
    <w:p w14:paraId="2ECCC3EF">
      <w:pPr>
        <w:adjustRightInd w:val="0"/>
        <w:snapToGrid w:val="0"/>
        <w:spacing w:line="620" w:lineRule="exact"/>
        <w:ind w:right="160"/>
        <w:jc w:val="righ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0369DED0">
      <w:pPr>
        <w:adjustRightInd w:val="0"/>
        <w:snapToGrid w:val="0"/>
        <w:spacing w:line="620" w:lineRule="exact"/>
        <w:ind w:right="160"/>
        <w:jc w:val="righ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4E8580BA">
      <w:pPr>
        <w:adjustRightInd w:val="0"/>
        <w:snapToGrid w:val="0"/>
        <w:spacing w:line="620" w:lineRule="exact"/>
        <w:ind w:right="160"/>
        <w:jc w:val="center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 xml:space="preserve">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四川出入境边防检查总站</w:t>
      </w:r>
    </w:p>
    <w:p w14:paraId="2D02CD32">
      <w:pPr>
        <w:adjustRightInd w:val="0"/>
        <w:snapToGrid w:val="0"/>
        <w:spacing w:line="620" w:lineRule="exact"/>
        <w:ind w:firstLine="4800" w:firstLineChars="1500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日</w:t>
      </w:r>
    </w:p>
    <w:p w14:paraId="523395F4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4D8CA360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04733CE5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 w14:paraId="2CF0F0AB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</w:p>
    <w:p w14:paraId="3BC88068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0"/>
        </w:rPr>
        <w:t>附件</w:t>
      </w:r>
    </w:p>
    <w:p w14:paraId="6E287585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四川出入境边防检查总站</w:t>
      </w:r>
    </w:p>
    <w:p w14:paraId="5DA345B1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年度拟录用公务员名单</w:t>
      </w:r>
    </w:p>
    <w:tbl>
      <w:tblPr>
        <w:tblStyle w:val="5"/>
        <w:tblpPr w:leftFromText="180" w:rightFromText="180" w:vertAnchor="text" w:horzAnchor="page" w:tblpX="1298" w:tblpY="548"/>
        <w:tblOverlap w:val="never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695"/>
        <w:gridCol w:w="945"/>
        <w:gridCol w:w="600"/>
        <w:gridCol w:w="1830"/>
        <w:gridCol w:w="915"/>
        <w:gridCol w:w="1965"/>
        <w:gridCol w:w="921"/>
      </w:tblGrid>
      <w:tr w14:paraId="1D77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F33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1F4C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职位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  <w:p w14:paraId="6DD215A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2F9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8F7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9AF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6C4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9F6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74065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14:paraId="54442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29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78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成都边检站警务技术一级主管及以下（一）300130001001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DD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陈泓名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D5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74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158251010108923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3AA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硕士</w:t>
            </w:r>
          </w:p>
          <w:p w14:paraId="1DE1BA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研究生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74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重庆邮电大学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85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 w14:paraId="01276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9D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42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成都边检站警务技术一级主管及以下（二）300130001004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41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聂熙汶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CE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E4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158251010108925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02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硕士</w:t>
            </w:r>
          </w:p>
          <w:p w14:paraId="784A13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研究生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58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成都信息工程大学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99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 w14:paraId="1880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C54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E1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成都边检站一级警长及以下（一）300130001005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3FD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李豪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B5F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8AB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158341010707704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F1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大学</w:t>
            </w:r>
          </w:p>
          <w:p w14:paraId="05373D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42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郑州轻工业大学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9F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</w:tbl>
    <w:p w14:paraId="49B3DD7B">
      <w:pPr>
        <w:adjustRightInd w:val="0"/>
        <w:snapToGrid w:val="0"/>
        <w:spacing w:line="620" w:lineRule="exact"/>
        <w:rPr>
          <w:rFonts w:ascii="Times New Roman" w:hAnsi="Times New Roman" w:cs="Times New Roman"/>
          <w:szCs w:val="21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59"/>
    <w:rsid w:val="00051DF1"/>
    <w:rsid w:val="00053CC8"/>
    <w:rsid w:val="000B1B63"/>
    <w:rsid w:val="000D0A58"/>
    <w:rsid w:val="000F7402"/>
    <w:rsid w:val="001345B9"/>
    <w:rsid w:val="0014269C"/>
    <w:rsid w:val="001853D9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638B3"/>
    <w:rsid w:val="0037582B"/>
    <w:rsid w:val="00377DBE"/>
    <w:rsid w:val="00391BBB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74A54"/>
    <w:rsid w:val="004860ED"/>
    <w:rsid w:val="004E6A2D"/>
    <w:rsid w:val="0050733D"/>
    <w:rsid w:val="00507CD9"/>
    <w:rsid w:val="005111A3"/>
    <w:rsid w:val="0052393E"/>
    <w:rsid w:val="005749B8"/>
    <w:rsid w:val="005B189C"/>
    <w:rsid w:val="005C054B"/>
    <w:rsid w:val="005D6529"/>
    <w:rsid w:val="005E0418"/>
    <w:rsid w:val="005E2556"/>
    <w:rsid w:val="005F0B86"/>
    <w:rsid w:val="00615894"/>
    <w:rsid w:val="00620207"/>
    <w:rsid w:val="006225B0"/>
    <w:rsid w:val="00644FF0"/>
    <w:rsid w:val="00651D1F"/>
    <w:rsid w:val="006809BF"/>
    <w:rsid w:val="006A2D3F"/>
    <w:rsid w:val="006C192F"/>
    <w:rsid w:val="006C7516"/>
    <w:rsid w:val="006D77FB"/>
    <w:rsid w:val="00732146"/>
    <w:rsid w:val="00777FC2"/>
    <w:rsid w:val="00780F77"/>
    <w:rsid w:val="007B5359"/>
    <w:rsid w:val="007B54D1"/>
    <w:rsid w:val="007B6B9D"/>
    <w:rsid w:val="007C5A69"/>
    <w:rsid w:val="007E1C81"/>
    <w:rsid w:val="007F03B9"/>
    <w:rsid w:val="007F046D"/>
    <w:rsid w:val="008468D2"/>
    <w:rsid w:val="00874A8D"/>
    <w:rsid w:val="008A27A6"/>
    <w:rsid w:val="008D49E5"/>
    <w:rsid w:val="009154A4"/>
    <w:rsid w:val="009530F8"/>
    <w:rsid w:val="00953D61"/>
    <w:rsid w:val="009B2BE0"/>
    <w:rsid w:val="009C4F55"/>
    <w:rsid w:val="009D7707"/>
    <w:rsid w:val="009E759C"/>
    <w:rsid w:val="009F2669"/>
    <w:rsid w:val="009F5C8F"/>
    <w:rsid w:val="00A54B1E"/>
    <w:rsid w:val="00A62838"/>
    <w:rsid w:val="00A92782"/>
    <w:rsid w:val="00AA09AD"/>
    <w:rsid w:val="00AA1D39"/>
    <w:rsid w:val="00AC0F46"/>
    <w:rsid w:val="00AD11CD"/>
    <w:rsid w:val="00AD75BE"/>
    <w:rsid w:val="00B11416"/>
    <w:rsid w:val="00B11B71"/>
    <w:rsid w:val="00B306BA"/>
    <w:rsid w:val="00BB3C5D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3714F"/>
    <w:rsid w:val="00D66245"/>
    <w:rsid w:val="00D956AA"/>
    <w:rsid w:val="00DA0B05"/>
    <w:rsid w:val="00DC3A2E"/>
    <w:rsid w:val="00DF72E5"/>
    <w:rsid w:val="00E12498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4C81265"/>
    <w:rsid w:val="0ED61D65"/>
    <w:rsid w:val="1D2C0BEB"/>
    <w:rsid w:val="218D6DE3"/>
    <w:rsid w:val="2678382B"/>
    <w:rsid w:val="28DD5E80"/>
    <w:rsid w:val="306E6C84"/>
    <w:rsid w:val="313B37E8"/>
    <w:rsid w:val="324B2992"/>
    <w:rsid w:val="33AD12D4"/>
    <w:rsid w:val="3698771E"/>
    <w:rsid w:val="39D4246E"/>
    <w:rsid w:val="44524527"/>
    <w:rsid w:val="44C147DB"/>
    <w:rsid w:val="47565877"/>
    <w:rsid w:val="4C2A2BB8"/>
    <w:rsid w:val="4E983D49"/>
    <w:rsid w:val="50055358"/>
    <w:rsid w:val="510F580A"/>
    <w:rsid w:val="520C1DD5"/>
    <w:rsid w:val="59892876"/>
    <w:rsid w:val="5DEF5BA5"/>
    <w:rsid w:val="63A34684"/>
    <w:rsid w:val="652D670A"/>
    <w:rsid w:val="655B249A"/>
    <w:rsid w:val="68A70F3F"/>
    <w:rsid w:val="6D673A8B"/>
    <w:rsid w:val="6DCF56B8"/>
    <w:rsid w:val="6E052311"/>
    <w:rsid w:val="6E085B93"/>
    <w:rsid w:val="6E725242"/>
    <w:rsid w:val="708F42B8"/>
    <w:rsid w:val="72D444F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378</Words>
  <Characters>485</Characters>
  <Lines>4</Lines>
  <Paragraphs>1</Paragraphs>
  <TotalTime>1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2019-04-26T19:27:00Z</dcterms:created>
  <dc:creator>Administrator</dc:creator>
  <cp:lastModifiedBy>刘帅</cp:lastModifiedBy>
  <cp:lastPrinted>2026-05-07T04:15:15Z</cp:lastPrinted>
  <dcterms:modified xsi:type="dcterms:W3CDTF">2026-05-07T04:15:20Z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407C714938DC4198B6AD96ADC9D9235D_13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